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747" w:rsidRDefault="003E5747" w:rsidP="003E5747">
      <w:pPr>
        <w:pStyle w:val="EL95ptBodyText"/>
        <w:spacing w:line="320" w:lineRule="exact"/>
        <w:rPr>
          <w:sz w:val="24"/>
        </w:rPr>
      </w:pPr>
      <w:bookmarkStart w:id="0" w:name="_GoBack"/>
      <w:bookmarkEnd w:id="0"/>
      <w:r>
        <w:rPr>
          <w:sz w:val="24"/>
        </w:rPr>
        <w:t>Name ___________________________ Date ________________ Class ________</w:t>
      </w:r>
    </w:p>
    <w:p w:rsidR="003E5747" w:rsidRPr="003E5747" w:rsidRDefault="003E5747" w:rsidP="003E5747">
      <w:pPr>
        <w:pStyle w:val="EL95ptBodyText"/>
        <w:spacing w:line="320" w:lineRule="exact"/>
        <w:rPr>
          <w:i/>
          <w:sz w:val="24"/>
        </w:rPr>
      </w:pPr>
    </w:p>
    <w:p w:rsidR="003E5747" w:rsidRPr="003E5747" w:rsidRDefault="003E5747" w:rsidP="003E5747">
      <w:pPr>
        <w:pStyle w:val="EL95ptBodyText"/>
        <w:spacing w:line="320" w:lineRule="exact"/>
        <w:rPr>
          <w:i/>
          <w:sz w:val="24"/>
        </w:rPr>
      </w:pPr>
      <w:r w:rsidRPr="003E5747">
        <w:rPr>
          <w:i/>
          <w:sz w:val="24"/>
        </w:rPr>
        <w:t>I can make predictions about a text.</w:t>
      </w:r>
    </w:p>
    <w:p w:rsidR="003E5747" w:rsidRDefault="003E5747" w:rsidP="003E5747">
      <w:pPr>
        <w:pStyle w:val="EL95ptBodyText"/>
        <w:spacing w:line="320" w:lineRule="exact"/>
        <w:rPr>
          <w:i/>
          <w:sz w:val="24"/>
        </w:rPr>
      </w:pPr>
      <w:r w:rsidRPr="003E5747">
        <w:rPr>
          <w:i/>
          <w:sz w:val="24"/>
        </w:rPr>
        <w:t>I can determine the theme (central idea) of a text.</w:t>
      </w:r>
    </w:p>
    <w:p w:rsidR="003E5747" w:rsidRDefault="003E5747" w:rsidP="003E5747">
      <w:pPr>
        <w:pStyle w:val="EL95ptBodyText"/>
        <w:spacing w:line="320" w:lineRule="exact"/>
        <w:rPr>
          <w:sz w:val="24"/>
        </w:rPr>
      </w:pPr>
      <w:r w:rsidRPr="003E5747">
        <w:rPr>
          <w:b/>
          <w:sz w:val="24"/>
        </w:rPr>
        <w:t>DIRECTIONS:</w:t>
      </w:r>
      <w:r>
        <w:rPr>
          <w:sz w:val="24"/>
        </w:rPr>
        <w:t xml:space="preserve"> Read and annotate for gist.  Answer the question about theme at the bottom.</w:t>
      </w:r>
    </w:p>
    <w:p w:rsidR="003E5747" w:rsidRPr="003E5747" w:rsidRDefault="003E5747" w:rsidP="003E5747">
      <w:pPr>
        <w:pStyle w:val="EL95ptBodyText"/>
        <w:spacing w:line="320" w:lineRule="exact"/>
        <w:rPr>
          <w:sz w:val="24"/>
        </w:rPr>
      </w:pPr>
    </w:p>
    <w:p w:rsidR="003E5747" w:rsidRPr="003E5747" w:rsidRDefault="003E5747" w:rsidP="003E5747">
      <w:pPr>
        <w:pStyle w:val="EL95ptBodyText"/>
        <w:spacing w:line="320" w:lineRule="exact"/>
        <w:jc w:val="center"/>
        <w:rPr>
          <w:b/>
          <w:sz w:val="24"/>
        </w:rPr>
      </w:pPr>
      <w:r w:rsidRPr="003E5747">
        <w:rPr>
          <w:b/>
          <w:sz w:val="24"/>
        </w:rPr>
        <w:t>Cronus</w:t>
      </w:r>
    </w:p>
    <w:p w:rsidR="003E5747" w:rsidRDefault="003E5747" w:rsidP="003E5747">
      <w:pPr>
        <w:pStyle w:val="EL95ptBodyText"/>
        <w:spacing w:line="320" w:lineRule="exact"/>
        <w:rPr>
          <w:sz w:val="24"/>
        </w:rPr>
      </w:pPr>
    </w:p>
    <w:p w:rsidR="003E5747" w:rsidRPr="00077B18" w:rsidRDefault="003E5747" w:rsidP="003E5747">
      <w:pPr>
        <w:pStyle w:val="EL95ptBodyText"/>
        <w:spacing w:line="320" w:lineRule="exact"/>
        <w:rPr>
          <w:sz w:val="24"/>
        </w:rPr>
      </w:pPr>
      <w:r w:rsidRPr="00077B18">
        <w:rPr>
          <w:sz w:val="24"/>
        </w:rPr>
        <w:t>Cronus was the son of Uranus and Gaea (Mother Earth), and was the youngest of the Titans. When Gaea gave birth to other children, such as Cyclops, who looked monstrous, Uranus was not proud of them and put them in a pit under the earth. This made Gaea very angry, and she asked Cronus and his Titan brothers to rise up against their father and save their other brothers. Cronus did overthrow his father, but he did not save his monstrous brothers. Gaea, who loved all of her children, was so angered that Cronus did not help his brothers that she began to plan Cronus’ ruin.</w:t>
      </w:r>
    </w:p>
    <w:p w:rsidR="003E5747" w:rsidRPr="00077B18" w:rsidRDefault="003E5747" w:rsidP="003E5747">
      <w:pPr>
        <w:pStyle w:val="EL95ptBodyText"/>
        <w:spacing w:line="320" w:lineRule="exact"/>
        <w:rPr>
          <w:sz w:val="24"/>
        </w:rPr>
      </w:pPr>
    </w:p>
    <w:p w:rsidR="003E5747" w:rsidRPr="00077B18" w:rsidRDefault="003E5747" w:rsidP="003E5747">
      <w:pPr>
        <w:pStyle w:val="EL95ptBodyText"/>
        <w:spacing w:line="320" w:lineRule="exact"/>
        <w:rPr>
          <w:sz w:val="24"/>
        </w:rPr>
      </w:pPr>
      <w:r w:rsidRPr="00077B18">
        <w:rPr>
          <w:sz w:val="24"/>
        </w:rPr>
        <w:t>Cronus was the god of time. He married his sister Rhea, and together they had three sons and three daughters. Cronus was afraid that his children might one day</w:t>
      </w:r>
      <w:r w:rsidRPr="00077B18">
        <w:rPr>
          <w:bCs/>
          <w:sz w:val="24"/>
        </w:rPr>
        <w:t xml:space="preserve"> rise up against </w:t>
      </w:r>
      <w:r w:rsidRPr="00077B18">
        <w:rPr>
          <w:sz w:val="24"/>
        </w:rPr>
        <w:t xml:space="preserve">his authority, as he had against his own father, Uranus. His father had predicted that this would happen. In order to be sure that he kept power and the </w:t>
      </w:r>
      <w:r w:rsidRPr="00077B18">
        <w:rPr>
          <w:bCs/>
          <w:sz w:val="24"/>
        </w:rPr>
        <w:t xml:space="preserve">prophecy </w:t>
      </w:r>
      <w:r w:rsidRPr="00077B18">
        <w:rPr>
          <w:sz w:val="24"/>
        </w:rPr>
        <w:t xml:space="preserve">did not come true, Cronus attempted to escape fate by swallowing each child as soon as it was born. </w:t>
      </w:r>
    </w:p>
    <w:p w:rsidR="003E5747" w:rsidRPr="00077B18" w:rsidRDefault="003E5747" w:rsidP="003E5747">
      <w:pPr>
        <w:pStyle w:val="EL95ptBodyText"/>
        <w:spacing w:line="320" w:lineRule="exact"/>
        <w:rPr>
          <w:sz w:val="24"/>
        </w:rPr>
      </w:pPr>
    </w:p>
    <w:p w:rsidR="003E5747" w:rsidRPr="00077B18" w:rsidRDefault="003E5747" w:rsidP="003E5747">
      <w:pPr>
        <w:pStyle w:val="EL95ptBodyText"/>
        <w:spacing w:line="320" w:lineRule="exact"/>
        <w:rPr>
          <w:sz w:val="24"/>
        </w:rPr>
      </w:pPr>
      <w:r w:rsidRPr="00077B18">
        <w:rPr>
          <w:sz w:val="24"/>
        </w:rPr>
        <w:t xml:space="preserve">This filled his wife Rhea with sorrow and anger. When it came to Zeus, her sixth and last child, Rhea was determined to save this one child at least, to love and cherish. She asked her parents, Uranus and Gaea, for advice and assistance. They told her to wrap a stone in baby-clothes and give it to Cronus. She did, and he swallowed the stone without noticing the deception. </w:t>
      </w:r>
    </w:p>
    <w:p w:rsidR="003E5747" w:rsidRPr="00077B18" w:rsidRDefault="003E5747" w:rsidP="003E5747">
      <w:pPr>
        <w:pStyle w:val="EL95ptBodyText"/>
        <w:spacing w:line="320" w:lineRule="exact"/>
        <w:rPr>
          <w:sz w:val="24"/>
        </w:rPr>
      </w:pPr>
    </w:p>
    <w:p w:rsidR="003E5747" w:rsidRPr="00077B18" w:rsidRDefault="003E5747" w:rsidP="003E5747">
      <w:pPr>
        <w:pStyle w:val="EL95ptBodyText"/>
        <w:spacing w:line="320" w:lineRule="exact"/>
        <w:rPr>
          <w:sz w:val="24"/>
        </w:rPr>
      </w:pPr>
      <w:r w:rsidRPr="00077B18">
        <w:rPr>
          <w:sz w:val="24"/>
        </w:rPr>
        <w:t>Anxious to keep the secret of his existence from Cronus, Rhea sent the infant Zeus secretly to Crete, where he was fed, protected, and educated. Priests of Rhea beat their shields together and kept up a constant noise at the entrance, which drowned the cries of the child and frightened away all intruders.</w:t>
      </w:r>
    </w:p>
    <w:p w:rsidR="003E5747" w:rsidRPr="00077B18" w:rsidRDefault="003E5747" w:rsidP="003E5747">
      <w:pPr>
        <w:pStyle w:val="EL95ptBodyText"/>
        <w:spacing w:line="320" w:lineRule="exact"/>
        <w:rPr>
          <w:sz w:val="24"/>
        </w:rPr>
      </w:pPr>
    </w:p>
    <w:p w:rsidR="003E5747" w:rsidRDefault="003E5747" w:rsidP="003E5747">
      <w:pPr>
        <w:pStyle w:val="EL95ptBodyText"/>
        <w:spacing w:line="320" w:lineRule="exact"/>
        <w:rPr>
          <w:sz w:val="24"/>
        </w:rPr>
      </w:pPr>
      <w:r w:rsidRPr="00077B18">
        <w:rPr>
          <w:sz w:val="24"/>
        </w:rPr>
        <w:t>Grown to manhood, Zeus determined to make his father restore his brothers and sisters to the light of day. The goddess Metis helped him, convincing Cronus to drink a potion, which caused him to give back the children he had swallowed. Cronus was so enraged that war between the father and son became inevitable. Zeus eventually dethroned his father Cronus, who was banished from his kingdom and deprived forever of the supreme power. Cronus’ son now became supreme god.</w:t>
      </w:r>
    </w:p>
    <w:p w:rsidR="003E5747" w:rsidRDefault="003E5747" w:rsidP="003E5747">
      <w:pPr>
        <w:pStyle w:val="EL95ptBodyText"/>
        <w:spacing w:line="320" w:lineRule="exact"/>
        <w:rPr>
          <w:sz w:val="24"/>
        </w:rPr>
      </w:pPr>
    </w:p>
    <w:p w:rsidR="003E5747" w:rsidRPr="003E5747" w:rsidRDefault="003E5747" w:rsidP="003E5747">
      <w:pPr>
        <w:pStyle w:val="EL95ptBodyText"/>
        <w:spacing w:line="320" w:lineRule="exact"/>
        <w:rPr>
          <w:b/>
          <w:sz w:val="24"/>
        </w:rPr>
      </w:pPr>
    </w:p>
    <w:p w:rsidR="003E5747" w:rsidRPr="003E5747" w:rsidRDefault="003E5747" w:rsidP="003E5747">
      <w:pPr>
        <w:spacing w:after="0" w:line="320" w:lineRule="exact"/>
        <w:outlineLvl w:val="0"/>
        <w:rPr>
          <w:rFonts w:ascii="Georgia" w:eastAsia="SimSun" w:hAnsi="Georgia" w:cs="Times New Roman"/>
          <w:b/>
          <w:kern w:val="16"/>
          <w:sz w:val="24"/>
          <w:szCs w:val="19"/>
          <w:lang w:eastAsia="zh-CN"/>
        </w:rPr>
      </w:pPr>
      <w:r w:rsidRPr="003E5747">
        <w:rPr>
          <w:rFonts w:ascii="Georgia" w:eastAsia="SimSun" w:hAnsi="Georgia" w:cs="Times New Roman"/>
          <w:b/>
          <w:kern w:val="16"/>
          <w:sz w:val="24"/>
          <w:szCs w:val="19"/>
          <w:lang w:eastAsia="zh-CN"/>
        </w:rPr>
        <w:t>Which statement below best expresses Cronus’ motivation for swallowing his children?</w:t>
      </w:r>
    </w:p>
    <w:p w:rsidR="003E5747" w:rsidRPr="003E5747" w:rsidRDefault="003E5747" w:rsidP="003E5747">
      <w:pPr>
        <w:spacing w:after="0" w:line="320" w:lineRule="exact"/>
        <w:rPr>
          <w:rFonts w:ascii="Georgia" w:eastAsia="SimSun" w:hAnsi="Georgia" w:cs="Times New Roman"/>
          <w:kern w:val="16"/>
          <w:sz w:val="24"/>
          <w:szCs w:val="19"/>
          <w:lang w:eastAsia="zh-CN"/>
        </w:rPr>
      </w:pPr>
      <w:r w:rsidRPr="003E5747">
        <w:rPr>
          <w:rFonts w:ascii="Georgia" w:eastAsia="SimSun" w:hAnsi="Georgia" w:cs="Times New Roman"/>
          <w:kern w:val="16"/>
          <w:sz w:val="24"/>
          <w:szCs w:val="19"/>
          <w:lang w:eastAsia="zh-CN"/>
        </w:rPr>
        <w:t>A. Cronus liked being the Lord of the Universe.</w:t>
      </w:r>
    </w:p>
    <w:p w:rsidR="003E5747" w:rsidRPr="003E5747" w:rsidRDefault="003E5747" w:rsidP="003E5747">
      <w:pPr>
        <w:spacing w:after="0" w:line="320" w:lineRule="exact"/>
        <w:rPr>
          <w:rFonts w:ascii="Georgia" w:eastAsia="SimSun" w:hAnsi="Georgia" w:cs="Times New Roman"/>
          <w:kern w:val="16"/>
          <w:sz w:val="24"/>
          <w:szCs w:val="19"/>
          <w:lang w:eastAsia="zh-CN"/>
        </w:rPr>
      </w:pPr>
      <w:r w:rsidRPr="003E5747">
        <w:rPr>
          <w:rFonts w:ascii="Georgia" w:eastAsia="SimSun" w:hAnsi="Georgia" w:cs="Times New Roman"/>
          <w:kern w:val="16"/>
          <w:sz w:val="24"/>
          <w:szCs w:val="19"/>
          <w:lang w:eastAsia="zh-CN"/>
        </w:rPr>
        <w:t xml:space="preserve">B. Cronus loved his wife, Rhea, and feared that one of his children would harm her. </w:t>
      </w:r>
    </w:p>
    <w:p w:rsidR="003E5747" w:rsidRPr="003E5747" w:rsidRDefault="003E5747" w:rsidP="003E5747">
      <w:pPr>
        <w:spacing w:after="0" w:line="320" w:lineRule="exact"/>
        <w:rPr>
          <w:rFonts w:ascii="Georgia" w:eastAsia="SimSun" w:hAnsi="Georgia" w:cs="Times New Roman"/>
          <w:kern w:val="16"/>
          <w:sz w:val="24"/>
          <w:szCs w:val="19"/>
          <w:lang w:eastAsia="zh-CN"/>
        </w:rPr>
      </w:pPr>
      <w:r w:rsidRPr="003E5747">
        <w:rPr>
          <w:rFonts w:ascii="Georgia" w:eastAsia="SimSun" w:hAnsi="Georgia" w:cs="Times New Roman"/>
          <w:kern w:val="16"/>
          <w:sz w:val="24"/>
          <w:szCs w:val="19"/>
          <w:lang w:eastAsia="zh-CN"/>
        </w:rPr>
        <w:t xml:space="preserve">C. Cronus was afraid that one of his children would become more powerful than he was. </w:t>
      </w:r>
    </w:p>
    <w:p w:rsidR="003E5747" w:rsidRPr="003E5747" w:rsidRDefault="003E5747" w:rsidP="003E5747">
      <w:pPr>
        <w:spacing w:after="0" w:line="260" w:lineRule="exact"/>
        <w:rPr>
          <w:rFonts w:ascii="Georgia" w:eastAsia="SimSun" w:hAnsi="Georgia" w:cs="Times New Roman"/>
          <w:b/>
          <w:kern w:val="16"/>
          <w:sz w:val="19"/>
          <w:szCs w:val="19"/>
          <w:lang w:eastAsia="zh-CN"/>
        </w:rPr>
        <w:sectPr w:rsidR="003E5747" w:rsidRPr="003E5747" w:rsidSect="009A2DBC">
          <w:pgSz w:w="12240" w:h="15840"/>
          <w:pgMar w:top="720" w:right="720" w:bottom="720" w:left="720" w:header="720" w:footer="720" w:gutter="0"/>
          <w:cols w:space="720"/>
          <w:noEndnote/>
        </w:sectPr>
      </w:pPr>
      <w:r w:rsidRPr="003E5747">
        <w:rPr>
          <w:rFonts w:ascii="Georgia" w:eastAsia="SimSun" w:hAnsi="Georgia" w:cs="Times New Roman"/>
          <w:kern w:val="16"/>
          <w:sz w:val="24"/>
          <w:szCs w:val="19"/>
          <w:lang w:eastAsia="zh-CN"/>
        </w:rPr>
        <w:t xml:space="preserve">D. Cronus was being punished by Mother Earth. </w:t>
      </w:r>
    </w:p>
    <w:p w:rsidR="0008370E" w:rsidRDefault="0008370E" w:rsidP="008A6ED4">
      <w:pPr>
        <w:pStyle w:val="EL95ptBodyText"/>
        <w:spacing w:line="320" w:lineRule="exact"/>
        <w:rPr>
          <w:b/>
          <w:sz w:val="24"/>
        </w:rPr>
      </w:pPr>
      <w:r w:rsidRPr="0008370E">
        <w:rPr>
          <w:i/>
          <w:sz w:val="24"/>
        </w:rPr>
        <w:lastRenderedPageBreak/>
        <w:t>I can understand allusions in a text.</w:t>
      </w:r>
    </w:p>
    <w:p w:rsidR="008A6ED4" w:rsidRPr="00077B18" w:rsidRDefault="0008370E" w:rsidP="008A6ED4">
      <w:pPr>
        <w:pStyle w:val="EL95ptBodyText"/>
        <w:spacing w:line="320" w:lineRule="exact"/>
        <w:rPr>
          <w:sz w:val="24"/>
        </w:rPr>
      </w:pPr>
      <w:r>
        <w:rPr>
          <w:b/>
          <w:sz w:val="24"/>
        </w:rPr>
        <w:br/>
      </w:r>
      <w:r w:rsidR="008A6ED4" w:rsidRPr="008A6ED4">
        <w:rPr>
          <w:b/>
          <w:sz w:val="24"/>
        </w:rPr>
        <w:t>Directions:</w:t>
      </w:r>
      <w:r w:rsidR="008A6ED4" w:rsidRPr="00077B18">
        <w:rPr>
          <w:sz w:val="24"/>
        </w:rPr>
        <w:t xml:space="preserve"> Re</w:t>
      </w:r>
      <w:r>
        <w:rPr>
          <w:sz w:val="24"/>
        </w:rPr>
        <w:t>view or re-read Chapter 10 i</w:t>
      </w:r>
      <w:r w:rsidR="008A6ED4">
        <w:rPr>
          <w:sz w:val="24"/>
        </w:rPr>
        <w:t xml:space="preserve">n  </w:t>
      </w:r>
      <w:r w:rsidR="008A6ED4" w:rsidRPr="008A6ED4">
        <w:rPr>
          <w:sz w:val="24"/>
          <w:u w:val="single"/>
        </w:rPr>
        <w:t>The Lightning Thief</w:t>
      </w:r>
      <w:r>
        <w:rPr>
          <w:sz w:val="24"/>
        </w:rPr>
        <w:t xml:space="preserve">. </w:t>
      </w:r>
      <w:r w:rsidR="008A6ED4">
        <w:rPr>
          <w:sz w:val="24"/>
        </w:rPr>
        <w:t xml:space="preserve">Use the </w:t>
      </w:r>
      <w:r>
        <w:rPr>
          <w:sz w:val="24"/>
        </w:rPr>
        <w:t xml:space="preserve">“Myths and Legends” and the </w:t>
      </w:r>
      <w:r w:rsidR="008A6ED4">
        <w:rPr>
          <w:sz w:val="24"/>
        </w:rPr>
        <w:t xml:space="preserve">story of Cronus to </w:t>
      </w:r>
      <w:r>
        <w:rPr>
          <w:sz w:val="24"/>
        </w:rPr>
        <w:t>complete the chart and answer the question.</w:t>
      </w:r>
    </w:p>
    <w:p w:rsidR="008A6ED4" w:rsidRPr="00077B18" w:rsidRDefault="008A6ED4" w:rsidP="008A6ED4">
      <w:pPr>
        <w:pStyle w:val="EL95ptBodyText"/>
        <w:spacing w:line="320" w:lineRule="exact"/>
        <w:rPr>
          <w:sz w:val="24"/>
        </w:rPr>
      </w:pPr>
    </w:p>
    <w:p w:rsidR="008A6ED4" w:rsidRDefault="008A6ED4" w:rsidP="008A6ED4">
      <w:pPr>
        <w:pStyle w:val="EL95ptBodyText"/>
        <w:spacing w:line="320" w:lineRule="exact"/>
        <w:rPr>
          <w:sz w:val="24"/>
        </w:rPr>
      </w:pPr>
    </w:p>
    <w:tbl>
      <w:tblPr>
        <w:tblStyle w:val="TableGrid"/>
        <w:tblW w:w="0" w:type="auto"/>
        <w:tblLook w:val="04A0" w:firstRow="1" w:lastRow="0" w:firstColumn="1" w:lastColumn="0" w:noHBand="0" w:noVBand="1"/>
      </w:tblPr>
      <w:tblGrid>
        <w:gridCol w:w="5395"/>
        <w:gridCol w:w="5395"/>
      </w:tblGrid>
      <w:tr w:rsidR="008A6ED4" w:rsidTr="008A6ED4">
        <w:tc>
          <w:tcPr>
            <w:tcW w:w="5395" w:type="dxa"/>
          </w:tcPr>
          <w:p w:rsidR="008A6ED4" w:rsidRDefault="0008370E" w:rsidP="0008370E">
            <w:pPr>
              <w:pStyle w:val="EL95ptBodyText"/>
              <w:spacing w:line="320" w:lineRule="exact"/>
              <w:rPr>
                <w:sz w:val="24"/>
              </w:rPr>
            </w:pPr>
            <w:r>
              <w:rPr>
                <w:sz w:val="24"/>
              </w:rPr>
              <w:t>Quote f</w:t>
            </w:r>
            <w:r w:rsidR="008A6ED4">
              <w:rPr>
                <w:sz w:val="24"/>
              </w:rPr>
              <w:t xml:space="preserve">rom </w:t>
            </w:r>
            <w:r>
              <w:rPr>
                <w:sz w:val="24"/>
              </w:rPr>
              <w:t>The Lightning Thief</w:t>
            </w:r>
          </w:p>
        </w:tc>
        <w:tc>
          <w:tcPr>
            <w:tcW w:w="5395" w:type="dxa"/>
          </w:tcPr>
          <w:p w:rsidR="008A6ED4" w:rsidRDefault="0008370E" w:rsidP="008A6ED4">
            <w:pPr>
              <w:pStyle w:val="EL95ptBodyText"/>
              <w:spacing w:line="320" w:lineRule="exact"/>
              <w:rPr>
                <w:sz w:val="24"/>
              </w:rPr>
            </w:pPr>
            <w:r>
              <w:rPr>
                <w:sz w:val="24"/>
              </w:rPr>
              <w:t>Allusion to “Myths and Legends” or “Cronus”</w:t>
            </w:r>
          </w:p>
        </w:tc>
      </w:tr>
      <w:tr w:rsidR="008A6ED4" w:rsidTr="008A6ED4">
        <w:tc>
          <w:tcPr>
            <w:tcW w:w="5395" w:type="dxa"/>
          </w:tcPr>
          <w:p w:rsidR="008A6ED4" w:rsidRDefault="00ED0D9E" w:rsidP="00ED0D9E">
            <w:pPr>
              <w:pStyle w:val="EL95ptBodyText"/>
              <w:numPr>
                <w:ilvl w:val="0"/>
                <w:numId w:val="1"/>
              </w:numPr>
              <w:spacing w:line="320" w:lineRule="exact"/>
              <w:rPr>
                <w:sz w:val="24"/>
              </w:rPr>
            </w:pPr>
            <w:r>
              <w:rPr>
                <w:sz w:val="24"/>
              </w:rPr>
              <w:t>page_____</w:t>
            </w:r>
          </w:p>
          <w:p w:rsidR="0008370E" w:rsidRDefault="0008370E" w:rsidP="008A6ED4">
            <w:pPr>
              <w:pStyle w:val="EL95ptBodyText"/>
              <w:spacing w:line="320" w:lineRule="exact"/>
              <w:rPr>
                <w:sz w:val="24"/>
              </w:rPr>
            </w:pPr>
          </w:p>
          <w:p w:rsidR="0008370E" w:rsidRDefault="0008370E" w:rsidP="008A6ED4">
            <w:pPr>
              <w:pStyle w:val="EL95ptBodyText"/>
              <w:spacing w:line="320" w:lineRule="exact"/>
              <w:rPr>
                <w:sz w:val="24"/>
              </w:rPr>
            </w:pPr>
          </w:p>
          <w:p w:rsidR="0008370E" w:rsidRDefault="0008370E" w:rsidP="008A6ED4">
            <w:pPr>
              <w:pStyle w:val="EL95ptBodyText"/>
              <w:spacing w:line="320" w:lineRule="exact"/>
              <w:rPr>
                <w:sz w:val="24"/>
              </w:rPr>
            </w:pPr>
          </w:p>
          <w:p w:rsidR="0008370E" w:rsidRDefault="0008370E" w:rsidP="008A6ED4">
            <w:pPr>
              <w:pStyle w:val="EL95ptBodyText"/>
              <w:spacing w:line="320" w:lineRule="exact"/>
              <w:rPr>
                <w:sz w:val="24"/>
              </w:rPr>
            </w:pPr>
          </w:p>
          <w:p w:rsidR="00ED0D9E" w:rsidRDefault="00ED0D9E" w:rsidP="008A6ED4">
            <w:pPr>
              <w:pStyle w:val="EL95ptBodyText"/>
              <w:spacing w:line="320" w:lineRule="exact"/>
              <w:rPr>
                <w:sz w:val="24"/>
              </w:rPr>
            </w:pPr>
          </w:p>
          <w:p w:rsidR="00ED0D9E" w:rsidRDefault="00ED0D9E" w:rsidP="008A6ED4">
            <w:pPr>
              <w:pStyle w:val="EL95ptBodyText"/>
              <w:spacing w:line="320" w:lineRule="exact"/>
              <w:rPr>
                <w:sz w:val="24"/>
              </w:rPr>
            </w:pPr>
          </w:p>
        </w:tc>
        <w:tc>
          <w:tcPr>
            <w:tcW w:w="5395" w:type="dxa"/>
          </w:tcPr>
          <w:p w:rsidR="008A6ED4" w:rsidRDefault="008A6ED4" w:rsidP="008A6ED4">
            <w:pPr>
              <w:pStyle w:val="EL95ptBodyText"/>
              <w:spacing w:line="320" w:lineRule="exact"/>
              <w:rPr>
                <w:sz w:val="24"/>
              </w:rPr>
            </w:pPr>
          </w:p>
        </w:tc>
      </w:tr>
      <w:tr w:rsidR="008A6ED4" w:rsidTr="008A6ED4">
        <w:tc>
          <w:tcPr>
            <w:tcW w:w="5395" w:type="dxa"/>
          </w:tcPr>
          <w:p w:rsidR="008A6ED4" w:rsidRDefault="00ED0D9E" w:rsidP="00ED0D9E">
            <w:pPr>
              <w:pStyle w:val="EL95ptBodyText"/>
              <w:numPr>
                <w:ilvl w:val="0"/>
                <w:numId w:val="1"/>
              </w:numPr>
              <w:spacing w:line="320" w:lineRule="exact"/>
              <w:rPr>
                <w:sz w:val="24"/>
              </w:rPr>
            </w:pPr>
            <w:r>
              <w:rPr>
                <w:sz w:val="24"/>
              </w:rPr>
              <w:t>page _____</w:t>
            </w:r>
          </w:p>
          <w:p w:rsidR="0008370E" w:rsidRDefault="0008370E" w:rsidP="008A6ED4">
            <w:pPr>
              <w:pStyle w:val="EL95ptBodyText"/>
              <w:spacing w:line="320" w:lineRule="exact"/>
              <w:rPr>
                <w:sz w:val="24"/>
              </w:rPr>
            </w:pPr>
          </w:p>
          <w:p w:rsidR="0008370E" w:rsidRDefault="0008370E" w:rsidP="008A6ED4">
            <w:pPr>
              <w:pStyle w:val="EL95ptBodyText"/>
              <w:spacing w:line="320" w:lineRule="exact"/>
              <w:rPr>
                <w:sz w:val="24"/>
              </w:rPr>
            </w:pPr>
          </w:p>
          <w:p w:rsidR="0008370E" w:rsidRDefault="0008370E" w:rsidP="008A6ED4">
            <w:pPr>
              <w:pStyle w:val="EL95ptBodyText"/>
              <w:spacing w:line="320" w:lineRule="exact"/>
              <w:rPr>
                <w:sz w:val="24"/>
              </w:rPr>
            </w:pPr>
          </w:p>
          <w:p w:rsidR="00ED0D9E" w:rsidRDefault="00ED0D9E" w:rsidP="008A6ED4">
            <w:pPr>
              <w:pStyle w:val="EL95ptBodyText"/>
              <w:spacing w:line="320" w:lineRule="exact"/>
              <w:rPr>
                <w:sz w:val="24"/>
              </w:rPr>
            </w:pPr>
          </w:p>
          <w:p w:rsidR="0008370E" w:rsidRDefault="0008370E" w:rsidP="008A6ED4">
            <w:pPr>
              <w:pStyle w:val="EL95ptBodyText"/>
              <w:spacing w:line="320" w:lineRule="exact"/>
              <w:rPr>
                <w:sz w:val="24"/>
              </w:rPr>
            </w:pPr>
          </w:p>
          <w:p w:rsidR="00ED0D9E" w:rsidRDefault="00ED0D9E" w:rsidP="008A6ED4">
            <w:pPr>
              <w:pStyle w:val="EL95ptBodyText"/>
              <w:spacing w:line="320" w:lineRule="exact"/>
              <w:rPr>
                <w:sz w:val="24"/>
              </w:rPr>
            </w:pPr>
          </w:p>
        </w:tc>
        <w:tc>
          <w:tcPr>
            <w:tcW w:w="5395" w:type="dxa"/>
          </w:tcPr>
          <w:p w:rsidR="008A6ED4" w:rsidRDefault="008A6ED4" w:rsidP="008A6ED4">
            <w:pPr>
              <w:pStyle w:val="EL95ptBodyText"/>
              <w:spacing w:line="320" w:lineRule="exact"/>
              <w:rPr>
                <w:sz w:val="24"/>
              </w:rPr>
            </w:pPr>
          </w:p>
        </w:tc>
      </w:tr>
      <w:tr w:rsidR="008A6ED4" w:rsidTr="008A6ED4">
        <w:tc>
          <w:tcPr>
            <w:tcW w:w="5395" w:type="dxa"/>
          </w:tcPr>
          <w:p w:rsidR="008A6ED4" w:rsidRDefault="00ED0D9E" w:rsidP="00ED0D9E">
            <w:pPr>
              <w:pStyle w:val="EL95ptBodyText"/>
              <w:numPr>
                <w:ilvl w:val="0"/>
                <w:numId w:val="1"/>
              </w:numPr>
              <w:spacing w:line="320" w:lineRule="exact"/>
              <w:rPr>
                <w:sz w:val="24"/>
              </w:rPr>
            </w:pPr>
            <w:r>
              <w:rPr>
                <w:sz w:val="24"/>
              </w:rPr>
              <w:t>page _____</w:t>
            </w:r>
          </w:p>
          <w:p w:rsidR="0008370E" w:rsidRDefault="0008370E" w:rsidP="008A6ED4">
            <w:pPr>
              <w:pStyle w:val="EL95ptBodyText"/>
              <w:spacing w:line="320" w:lineRule="exact"/>
              <w:rPr>
                <w:sz w:val="24"/>
              </w:rPr>
            </w:pPr>
          </w:p>
          <w:p w:rsidR="0008370E" w:rsidRDefault="0008370E" w:rsidP="008A6ED4">
            <w:pPr>
              <w:pStyle w:val="EL95ptBodyText"/>
              <w:spacing w:line="320" w:lineRule="exact"/>
              <w:rPr>
                <w:sz w:val="24"/>
              </w:rPr>
            </w:pPr>
          </w:p>
          <w:p w:rsidR="0008370E" w:rsidRDefault="0008370E" w:rsidP="008A6ED4">
            <w:pPr>
              <w:pStyle w:val="EL95ptBodyText"/>
              <w:spacing w:line="320" w:lineRule="exact"/>
              <w:rPr>
                <w:sz w:val="24"/>
              </w:rPr>
            </w:pPr>
          </w:p>
          <w:p w:rsidR="00ED0D9E" w:rsidRDefault="00ED0D9E" w:rsidP="008A6ED4">
            <w:pPr>
              <w:pStyle w:val="EL95ptBodyText"/>
              <w:spacing w:line="320" w:lineRule="exact"/>
              <w:rPr>
                <w:sz w:val="24"/>
              </w:rPr>
            </w:pPr>
          </w:p>
          <w:p w:rsidR="0008370E" w:rsidRDefault="0008370E" w:rsidP="008A6ED4">
            <w:pPr>
              <w:pStyle w:val="EL95ptBodyText"/>
              <w:spacing w:line="320" w:lineRule="exact"/>
              <w:rPr>
                <w:sz w:val="24"/>
              </w:rPr>
            </w:pPr>
          </w:p>
          <w:p w:rsidR="00ED0D9E" w:rsidRDefault="00ED0D9E" w:rsidP="008A6ED4">
            <w:pPr>
              <w:pStyle w:val="EL95ptBodyText"/>
              <w:spacing w:line="320" w:lineRule="exact"/>
              <w:rPr>
                <w:sz w:val="24"/>
              </w:rPr>
            </w:pPr>
          </w:p>
        </w:tc>
        <w:tc>
          <w:tcPr>
            <w:tcW w:w="5395" w:type="dxa"/>
          </w:tcPr>
          <w:p w:rsidR="008A6ED4" w:rsidRDefault="008A6ED4" w:rsidP="008A6ED4">
            <w:pPr>
              <w:pStyle w:val="EL95ptBodyText"/>
              <w:spacing w:line="320" w:lineRule="exact"/>
              <w:rPr>
                <w:sz w:val="24"/>
              </w:rPr>
            </w:pPr>
          </w:p>
        </w:tc>
      </w:tr>
    </w:tbl>
    <w:p w:rsidR="008A6ED4" w:rsidRDefault="008A6ED4" w:rsidP="008A6ED4">
      <w:pPr>
        <w:pStyle w:val="EL95ptBodyText"/>
        <w:spacing w:line="320" w:lineRule="exact"/>
        <w:rPr>
          <w:sz w:val="24"/>
        </w:rPr>
      </w:pPr>
    </w:p>
    <w:p w:rsidR="0008370E" w:rsidRDefault="0008370E" w:rsidP="008A6ED4">
      <w:pPr>
        <w:pStyle w:val="EL95ptBodyText"/>
        <w:spacing w:line="320" w:lineRule="exact"/>
        <w:rPr>
          <w:sz w:val="24"/>
        </w:rPr>
      </w:pPr>
    </w:p>
    <w:p w:rsidR="00ED0D9E" w:rsidRDefault="00ED0D9E" w:rsidP="00ED0D9E">
      <w:pPr>
        <w:pStyle w:val="EL95ptBodyText"/>
        <w:spacing w:line="320" w:lineRule="exact"/>
        <w:rPr>
          <w:sz w:val="24"/>
        </w:rPr>
      </w:pPr>
      <w:r>
        <w:rPr>
          <w:sz w:val="24"/>
        </w:rPr>
        <w:t xml:space="preserve">Use R.A.C.E.:  </w:t>
      </w:r>
      <w:r w:rsidR="0008370E">
        <w:rPr>
          <w:sz w:val="24"/>
        </w:rPr>
        <w:t>How does</w:t>
      </w:r>
      <w:r>
        <w:rPr>
          <w:sz w:val="24"/>
        </w:rPr>
        <w:t xml:space="preserve"> reading “Myths and Legends” and the story of Cronus help you understand the allusions in</w:t>
      </w:r>
      <w:r w:rsidRPr="00ED0D9E">
        <w:rPr>
          <w:sz w:val="24"/>
        </w:rPr>
        <w:t xml:space="preserve"> </w:t>
      </w:r>
      <w:r w:rsidRPr="008A6ED4">
        <w:rPr>
          <w:sz w:val="24"/>
          <w:u w:val="single"/>
        </w:rPr>
        <w:t>The Lightning Thief</w:t>
      </w:r>
      <w:r>
        <w:rPr>
          <w:sz w:val="24"/>
        </w:rPr>
        <w:t xml:space="preserve"> ?</w:t>
      </w:r>
    </w:p>
    <w:p w:rsidR="00ED0D9E" w:rsidRDefault="00ED0D9E" w:rsidP="00ED0D9E">
      <w:pPr>
        <w:pStyle w:val="EL95ptBodyText"/>
        <w:spacing w:line="320" w:lineRule="exact"/>
        <w:rPr>
          <w:sz w:val="24"/>
        </w:rPr>
      </w:pPr>
    </w:p>
    <w:p w:rsidR="00ED0D9E" w:rsidRPr="00077B18" w:rsidRDefault="00ED0D9E" w:rsidP="00ED0D9E">
      <w:pPr>
        <w:pStyle w:val="EL95ptBodyText"/>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370E" w:rsidRDefault="00ED0D9E" w:rsidP="00ED0D9E">
      <w:pPr>
        <w:pStyle w:val="EL95ptBodyText"/>
        <w:spacing w:line="360" w:lineRule="auto"/>
        <w:rPr>
          <w:sz w:val="24"/>
        </w:rPr>
      </w:pPr>
      <w:r>
        <w:rPr>
          <w:sz w:val="24"/>
        </w:rPr>
        <w:t>_______________________________________________________________________________________________________________________________________________________________________________________________________________</w:t>
      </w:r>
    </w:p>
    <w:p w:rsidR="00362B28" w:rsidRDefault="00362B28"/>
    <w:sectPr w:rsidR="00362B28" w:rsidSect="008A6ED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CBF" w:rsidRDefault="00114CBF" w:rsidP="003E5747">
      <w:pPr>
        <w:spacing w:after="0" w:line="240" w:lineRule="auto"/>
      </w:pPr>
      <w:r>
        <w:separator/>
      </w:r>
    </w:p>
  </w:endnote>
  <w:endnote w:type="continuationSeparator" w:id="0">
    <w:p w:rsidR="00114CBF" w:rsidRDefault="00114CBF" w:rsidP="003E5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CBF" w:rsidRDefault="00114CBF" w:rsidP="003E5747">
      <w:pPr>
        <w:spacing w:after="0" w:line="240" w:lineRule="auto"/>
      </w:pPr>
      <w:r>
        <w:separator/>
      </w:r>
    </w:p>
  </w:footnote>
  <w:footnote w:type="continuationSeparator" w:id="0">
    <w:p w:rsidR="00114CBF" w:rsidRDefault="00114CBF" w:rsidP="003E5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E2A74"/>
    <w:multiLevelType w:val="hybridMultilevel"/>
    <w:tmpl w:val="A4225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47"/>
    <w:rsid w:val="0008370E"/>
    <w:rsid w:val="00114CBF"/>
    <w:rsid w:val="00230303"/>
    <w:rsid w:val="00362B28"/>
    <w:rsid w:val="003E5747"/>
    <w:rsid w:val="008A6ED4"/>
    <w:rsid w:val="00ED0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1A9E8-441B-4987-9CBD-21F9D3F0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95ptBodyText">
    <w:name w:val="_EL 9.5pt Body Text"/>
    <w:link w:val="EL95ptBodyTextChar"/>
    <w:rsid w:val="003E5747"/>
    <w:pPr>
      <w:spacing w:after="0" w:line="260" w:lineRule="exact"/>
    </w:pPr>
    <w:rPr>
      <w:rFonts w:ascii="Georgia" w:eastAsia="SimSun" w:hAnsi="Georgia" w:cs="Times New Roman"/>
      <w:kern w:val="16"/>
      <w:sz w:val="19"/>
      <w:szCs w:val="19"/>
      <w:lang w:eastAsia="zh-CN"/>
    </w:rPr>
  </w:style>
  <w:style w:type="character" w:customStyle="1" w:styleId="EL95ptBodyTextChar">
    <w:name w:val="_EL 9.5pt Body Text Char"/>
    <w:link w:val="EL95ptBodyText"/>
    <w:rsid w:val="003E5747"/>
    <w:rPr>
      <w:rFonts w:ascii="Georgia" w:eastAsia="SimSun" w:hAnsi="Georgia" w:cs="Times New Roman"/>
      <w:kern w:val="16"/>
      <w:sz w:val="19"/>
      <w:szCs w:val="19"/>
      <w:lang w:eastAsia="zh-CN"/>
    </w:rPr>
  </w:style>
  <w:style w:type="paragraph" w:styleId="Header">
    <w:name w:val="header"/>
    <w:basedOn w:val="Normal"/>
    <w:link w:val="HeaderChar"/>
    <w:uiPriority w:val="99"/>
    <w:unhideWhenUsed/>
    <w:rsid w:val="003E5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747"/>
  </w:style>
  <w:style w:type="paragraph" w:customStyle="1" w:styleId="ELPAGEHEADING1">
    <w:name w:val="_EL PAGE HEADING 1"/>
    <w:next w:val="Normal"/>
    <w:rsid w:val="003E5747"/>
    <w:pPr>
      <w:tabs>
        <w:tab w:val="right" w:pos="14400"/>
      </w:tabs>
      <w:spacing w:after="0" w:line="340" w:lineRule="exact"/>
      <w:jc w:val="right"/>
    </w:pPr>
    <w:rPr>
      <w:rFonts w:ascii="Arial" w:eastAsia="SimSun" w:hAnsi="Arial" w:cs="Arial"/>
      <w:b/>
      <w:caps/>
      <w:color w:val="D11242"/>
      <w:kern w:val="16"/>
      <w:sz w:val="26"/>
      <w:szCs w:val="26"/>
      <w:lang w:eastAsia="zh-CN"/>
    </w:rPr>
  </w:style>
  <w:style w:type="paragraph" w:customStyle="1" w:styleId="ELPageHeading3">
    <w:name w:val="_EL Page Heading 3"/>
    <w:rsid w:val="003E5747"/>
    <w:pPr>
      <w:tabs>
        <w:tab w:val="right" w:pos="14400"/>
      </w:tabs>
      <w:spacing w:after="0" w:line="340" w:lineRule="exact"/>
      <w:jc w:val="right"/>
    </w:pPr>
    <w:rPr>
      <w:rFonts w:ascii="Arial" w:eastAsia="SimSun" w:hAnsi="Arial" w:cs="Arial"/>
      <w:color w:val="717073"/>
      <w:kern w:val="16"/>
      <w:sz w:val="26"/>
      <w:szCs w:val="26"/>
      <w:lang w:eastAsia="zh-CN"/>
    </w:rPr>
  </w:style>
  <w:style w:type="paragraph" w:styleId="Footer">
    <w:name w:val="footer"/>
    <w:basedOn w:val="Normal"/>
    <w:link w:val="FooterChar"/>
    <w:uiPriority w:val="99"/>
    <w:unhideWhenUsed/>
    <w:rsid w:val="003E5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747"/>
  </w:style>
  <w:style w:type="table" w:styleId="TableGrid">
    <w:name w:val="Table Grid"/>
    <w:basedOn w:val="TableNormal"/>
    <w:uiPriority w:val="39"/>
    <w:rsid w:val="008A6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0D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D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mfcsd</dc:creator>
  <cp:keywords/>
  <dc:description/>
  <cp:lastModifiedBy>Halsey, Melanie</cp:lastModifiedBy>
  <cp:revision>2</cp:revision>
  <cp:lastPrinted>2018-09-24T15:58:00Z</cp:lastPrinted>
  <dcterms:created xsi:type="dcterms:W3CDTF">2018-09-25T14:16:00Z</dcterms:created>
  <dcterms:modified xsi:type="dcterms:W3CDTF">2018-09-25T14:16:00Z</dcterms:modified>
</cp:coreProperties>
</file>